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02AAF" w14:textId="77777777" w:rsidR="002F38AF" w:rsidRDefault="002F38AF" w:rsidP="002F38AF">
      <w:pPr>
        <w:spacing w:before="100" w:beforeAutospacing="1" w:after="100" w:afterAutospacing="1" w:line="240" w:lineRule="auto"/>
        <w:jc w:val="center"/>
        <w:textAlignment w:val="baseline"/>
        <w:outlineLvl w:val="0"/>
        <w:rPr>
          <w:rFonts w:ascii="Poppins" w:eastAsia="Times New Roman" w:hAnsi="Poppins" w:cs="Poppins"/>
          <w:b/>
          <w:bCs/>
          <w:color w:val="0E2E7C"/>
          <w:kern w:val="36"/>
          <w:sz w:val="53"/>
          <w:szCs w:val="53"/>
          <w:lang w:eastAsia="cs-CZ"/>
          <w14:ligatures w14:val="none"/>
        </w:rPr>
      </w:pPr>
      <w:r>
        <w:rPr>
          <w:noProof/>
        </w:rPr>
        <w:drawing>
          <wp:inline distT="0" distB="0" distL="0" distR="0" wp14:anchorId="5ED23785" wp14:editId="0265DDA6">
            <wp:extent cx="3369310" cy="2954020"/>
            <wp:effectExtent l="0" t="0" r="2540" b="0"/>
            <wp:docPr id="800435930" name="Obrázek 1" descr="Výstražná stávka – pondělí 27. listopadu 2023 - ZŠ Komenského 17, Domažl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ýstražná stávka – pondělí 27. listopadu 2023 - ZŠ Komenského 17, Domažlic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9310" cy="295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1D2263" w14:textId="06DA7E69" w:rsidR="002F38AF" w:rsidRPr="002F38AF" w:rsidRDefault="002F38AF" w:rsidP="0001742B">
      <w:pPr>
        <w:spacing w:before="100" w:beforeAutospacing="1" w:after="100" w:afterAutospacing="1" w:line="240" w:lineRule="auto"/>
        <w:jc w:val="center"/>
        <w:textAlignment w:val="baseline"/>
        <w:outlineLvl w:val="0"/>
        <w:rPr>
          <w:rFonts w:ascii="Poppins" w:eastAsia="Times New Roman" w:hAnsi="Poppins" w:cs="Poppins"/>
          <w:b/>
          <w:bCs/>
          <w:color w:val="0E2E7C"/>
          <w:kern w:val="36"/>
          <w:sz w:val="53"/>
          <w:szCs w:val="53"/>
          <w:lang w:eastAsia="cs-CZ"/>
          <w14:ligatures w14:val="none"/>
        </w:rPr>
      </w:pPr>
      <w:r w:rsidRPr="002F38AF">
        <w:rPr>
          <w:rFonts w:ascii="Poppins" w:eastAsia="Times New Roman" w:hAnsi="Poppins" w:cs="Poppins"/>
          <w:b/>
          <w:bCs/>
          <w:color w:val="0E2E7C"/>
          <w:kern w:val="36"/>
          <w:sz w:val="53"/>
          <w:szCs w:val="53"/>
          <w:lang w:eastAsia="cs-CZ"/>
          <w14:ligatures w14:val="none"/>
        </w:rPr>
        <w:t>Stávka ve školách 27.11.2023</w:t>
      </w:r>
    </w:p>
    <w:p w14:paraId="0DBCDFB3" w14:textId="77777777" w:rsidR="002F38AF" w:rsidRPr="002F38AF" w:rsidRDefault="002F38AF" w:rsidP="0001742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2F38AF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5CC7FA7A">
          <v:rect id="_x0000_i1025" style="width:0;height:.75pt" o:hralign="center" o:hrstd="t" o:hrnoshade="t" o:hr="t" fillcolor="black" stroked="f"/>
        </w:pict>
      </w:r>
    </w:p>
    <w:p w14:paraId="21DE7E31" w14:textId="77777777" w:rsidR="002F38AF" w:rsidRPr="002F38AF" w:rsidRDefault="002F38AF" w:rsidP="0001742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2F38AF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7EE1022B">
          <v:rect id="_x0000_i1026" style="width:0;height:.75pt" o:hralign="center" o:hrstd="t" o:hrnoshade="t" o:hr="t" fillcolor="black" stroked="f"/>
        </w:pict>
      </w:r>
    </w:p>
    <w:p w14:paraId="6F9BDF10" w14:textId="5D03981E" w:rsidR="002F38AF" w:rsidRPr="002F38AF" w:rsidRDefault="002F38AF" w:rsidP="0001742B">
      <w:pPr>
        <w:spacing w:after="0" w:line="240" w:lineRule="auto"/>
        <w:jc w:val="center"/>
        <w:textAlignment w:val="baseline"/>
        <w:rPr>
          <w:rFonts w:ascii="Poppins" w:eastAsia="Times New Roman" w:hAnsi="Poppins" w:cs="Poppins"/>
          <w:color w:val="000000"/>
          <w:kern w:val="0"/>
          <w:sz w:val="27"/>
          <w:szCs w:val="27"/>
          <w:lang w:eastAsia="cs-CZ"/>
          <w14:ligatures w14:val="none"/>
        </w:rPr>
      </w:pPr>
      <w:r w:rsidRPr="002F38AF">
        <w:rPr>
          <w:rFonts w:ascii="Poppins" w:eastAsia="Times New Roman" w:hAnsi="Poppins" w:cs="Poppins"/>
          <w:b/>
          <w:bCs/>
          <w:color w:val="000000"/>
          <w:kern w:val="0"/>
          <w:sz w:val="27"/>
          <w:szCs w:val="27"/>
          <w:bdr w:val="none" w:sz="0" w:space="0" w:color="auto" w:frame="1"/>
          <w:lang w:eastAsia="cs-CZ"/>
          <w14:ligatures w14:val="none"/>
        </w:rPr>
        <w:t>Datum konání:</w:t>
      </w:r>
    </w:p>
    <w:p w14:paraId="49C94AAB" w14:textId="4ABDA5AD" w:rsidR="002F38AF" w:rsidRPr="002F38AF" w:rsidRDefault="002F38AF" w:rsidP="0001742B">
      <w:pPr>
        <w:spacing w:after="0" w:line="240" w:lineRule="auto"/>
        <w:jc w:val="center"/>
        <w:textAlignment w:val="baseline"/>
        <w:rPr>
          <w:rFonts w:ascii="Poppins" w:eastAsia="Times New Roman" w:hAnsi="Poppins" w:cs="Poppins"/>
          <w:color w:val="000000"/>
          <w:kern w:val="0"/>
          <w:sz w:val="27"/>
          <w:szCs w:val="27"/>
          <w:lang w:eastAsia="cs-CZ"/>
          <w14:ligatures w14:val="none"/>
        </w:rPr>
      </w:pPr>
      <w:r>
        <w:rPr>
          <w:rFonts w:ascii="Poppins" w:eastAsia="Times New Roman" w:hAnsi="Poppins" w:cs="Poppins"/>
          <w:color w:val="000000"/>
          <w:kern w:val="0"/>
          <w:sz w:val="27"/>
          <w:szCs w:val="27"/>
          <w:lang w:eastAsia="cs-CZ"/>
          <w14:ligatures w14:val="none"/>
        </w:rPr>
        <w:t>27</w:t>
      </w:r>
      <w:r w:rsidRPr="002F38AF">
        <w:rPr>
          <w:rFonts w:ascii="Poppins" w:eastAsia="Times New Roman" w:hAnsi="Poppins" w:cs="Poppins"/>
          <w:color w:val="000000"/>
          <w:kern w:val="0"/>
          <w:sz w:val="27"/>
          <w:szCs w:val="27"/>
          <w:lang w:eastAsia="cs-CZ"/>
          <w14:ligatures w14:val="none"/>
        </w:rPr>
        <w:t>.11.2023</w:t>
      </w:r>
    </w:p>
    <w:p w14:paraId="4A4264A7" w14:textId="77777777" w:rsidR="002F38AF" w:rsidRPr="002F38AF" w:rsidRDefault="002F38AF" w:rsidP="0001742B">
      <w:pPr>
        <w:spacing w:after="0" w:line="240" w:lineRule="auto"/>
        <w:jc w:val="center"/>
        <w:textAlignment w:val="baseline"/>
        <w:rPr>
          <w:rFonts w:ascii="Poppins" w:eastAsia="Times New Roman" w:hAnsi="Poppins" w:cs="Poppins"/>
          <w:color w:val="000000"/>
          <w:kern w:val="0"/>
          <w:sz w:val="27"/>
          <w:szCs w:val="27"/>
          <w:lang w:eastAsia="cs-CZ"/>
          <w14:ligatures w14:val="none"/>
        </w:rPr>
      </w:pPr>
      <w:r w:rsidRPr="002F38AF">
        <w:rPr>
          <w:rFonts w:ascii="Poppins" w:eastAsia="Times New Roman" w:hAnsi="Poppins" w:cs="Poppins"/>
          <w:color w:val="000000"/>
          <w:kern w:val="0"/>
          <w:sz w:val="27"/>
          <w:szCs w:val="27"/>
          <w:bdr w:val="none" w:sz="0" w:space="0" w:color="auto" w:frame="1"/>
          <w:lang w:eastAsia="cs-CZ"/>
          <w14:ligatures w14:val="none"/>
        </w:rPr>
        <w:t>Školy v ČR plánují stávku ve školách dne </w:t>
      </w:r>
      <w:r w:rsidRPr="002F38AF">
        <w:rPr>
          <w:rFonts w:ascii="Poppins" w:eastAsia="Times New Roman" w:hAnsi="Poppins" w:cs="Poppins"/>
          <w:b/>
          <w:bCs/>
          <w:color w:val="000000"/>
          <w:kern w:val="0"/>
          <w:sz w:val="27"/>
          <w:szCs w:val="27"/>
          <w:lang w:eastAsia="cs-CZ"/>
          <w14:ligatures w14:val="none"/>
        </w:rPr>
        <w:t>27. 11</w:t>
      </w:r>
      <w:r w:rsidRPr="002F38AF">
        <w:rPr>
          <w:rFonts w:ascii="Poppins" w:eastAsia="Times New Roman" w:hAnsi="Poppins" w:cs="Poppins"/>
          <w:color w:val="000000"/>
          <w:kern w:val="0"/>
          <w:sz w:val="27"/>
          <w:szCs w:val="27"/>
          <w:bdr w:val="none" w:sz="0" w:space="0" w:color="auto" w:frame="1"/>
          <w:lang w:eastAsia="cs-CZ"/>
          <w14:ligatures w14:val="none"/>
        </w:rPr>
        <w:t>. 2023, kterou vyhlásily školské odbory.</w:t>
      </w:r>
    </w:p>
    <w:p w14:paraId="701C2F09" w14:textId="77777777" w:rsidR="002F38AF" w:rsidRDefault="002F38AF" w:rsidP="0001742B">
      <w:pPr>
        <w:spacing w:after="0" w:line="240" w:lineRule="auto"/>
        <w:jc w:val="center"/>
        <w:textAlignment w:val="baseline"/>
        <w:rPr>
          <w:rFonts w:ascii="Poppins" w:eastAsia="Times New Roman" w:hAnsi="Poppins" w:cs="Poppins"/>
          <w:b/>
          <w:bCs/>
          <w:color w:val="000000"/>
          <w:kern w:val="0"/>
          <w:sz w:val="27"/>
          <w:szCs w:val="27"/>
          <w:bdr w:val="none" w:sz="0" w:space="0" w:color="auto" w:frame="1"/>
          <w:lang w:eastAsia="cs-CZ"/>
          <w14:ligatures w14:val="none"/>
        </w:rPr>
      </w:pPr>
      <w:r w:rsidRPr="002F38AF">
        <w:rPr>
          <w:rFonts w:ascii="Poppins" w:eastAsia="Times New Roman" w:hAnsi="Poppins" w:cs="Poppins"/>
          <w:color w:val="000000"/>
          <w:kern w:val="0"/>
          <w:sz w:val="27"/>
          <w:szCs w:val="27"/>
          <w:bdr w:val="none" w:sz="0" w:space="0" w:color="auto" w:frame="1"/>
          <w:lang w:eastAsia="cs-CZ"/>
          <w14:ligatures w14:val="none"/>
        </w:rPr>
        <w:t>Naše škola se k požadavkům stávky připojuje, ale </w:t>
      </w:r>
      <w:r w:rsidRPr="002F38AF">
        <w:rPr>
          <w:rFonts w:ascii="Poppins" w:eastAsia="Times New Roman" w:hAnsi="Poppins" w:cs="Poppins"/>
          <w:b/>
          <w:bCs/>
          <w:color w:val="000000"/>
          <w:kern w:val="0"/>
          <w:sz w:val="27"/>
          <w:szCs w:val="27"/>
          <w:bdr w:val="none" w:sz="0" w:space="0" w:color="auto" w:frame="1"/>
          <w:lang w:eastAsia="cs-CZ"/>
          <w14:ligatures w14:val="none"/>
        </w:rPr>
        <w:t>výuka bude probíhat normálně (bez omezení).</w:t>
      </w:r>
    </w:p>
    <w:p w14:paraId="07E83AA3" w14:textId="77777777" w:rsidR="002F38AF" w:rsidRDefault="002F38AF" w:rsidP="0001742B">
      <w:pPr>
        <w:spacing w:after="0" w:line="240" w:lineRule="auto"/>
        <w:jc w:val="center"/>
        <w:textAlignment w:val="baseline"/>
        <w:rPr>
          <w:rFonts w:ascii="Poppins" w:eastAsia="Times New Roman" w:hAnsi="Poppins" w:cs="Poppins"/>
          <w:b/>
          <w:bCs/>
          <w:color w:val="000000"/>
          <w:kern w:val="0"/>
          <w:sz w:val="27"/>
          <w:szCs w:val="27"/>
          <w:bdr w:val="none" w:sz="0" w:space="0" w:color="auto" w:frame="1"/>
          <w:lang w:eastAsia="cs-CZ"/>
          <w14:ligatures w14:val="none"/>
        </w:rPr>
      </w:pPr>
    </w:p>
    <w:p w14:paraId="68DEDE38" w14:textId="273C5955" w:rsidR="002F38AF" w:rsidRPr="002F38AF" w:rsidRDefault="002F38AF" w:rsidP="0001742B">
      <w:pPr>
        <w:spacing w:after="0" w:line="240" w:lineRule="auto"/>
        <w:jc w:val="center"/>
        <w:textAlignment w:val="baseline"/>
        <w:rPr>
          <w:rFonts w:ascii="Poppins" w:eastAsia="Times New Roman" w:hAnsi="Poppins" w:cs="Poppins"/>
          <w:color w:val="000000"/>
          <w:kern w:val="0"/>
          <w:sz w:val="27"/>
          <w:szCs w:val="27"/>
          <w:lang w:eastAsia="cs-CZ"/>
          <w14:ligatures w14:val="none"/>
        </w:rPr>
      </w:pPr>
      <w:r w:rsidRPr="002F38AF">
        <w:rPr>
          <w:rFonts w:ascii="Poppins" w:eastAsia="Times New Roman" w:hAnsi="Poppins" w:cs="Poppins"/>
          <w:color w:val="000000"/>
          <w:kern w:val="0"/>
          <w:sz w:val="27"/>
          <w:szCs w:val="27"/>
          <w:bdr w:val="none" w:sz="0" w:space="0" w:color="auto" w:frame="1"/>
          <w:lang w:eastAsia="cs-CZ"/>
          <w14:ligatures w14:val="none"/>
        </w:rPr>
        <w:t>Zaměstnanci MŠ a ZŠ Třebovice</w:t>
      </w:r>
    </w:p>
    <w:p w14:paraId="6F4B4CEC" w14:textId="77777777" w:rsidR="008A3F8A" w:rsidRDefault="008A3F8A"/>
    <w:sectPr w:rsidR="008A3F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oppins">
    <w:charset w:val="EE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8AF"/>
    <w:rsid w:val="0001742B"/>
    <w:rsid w:val="002F38AF"/>
    <w:rsid w:val="008A3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E4844"/>
  <w15:chartTrackingRefBased/>
  <w15:docId w15:val="{4D7B22CD-A252-4879-836A-7BA135C70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2F38A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F38A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  <w14:ligatures w14:val="none"/>
    </w:rPr>
  </w:style>
  <w:style w:type="character" w:customStyle="1" w:styleId="box-by-content">
    <w:name w:val="box-by-content"/>
    <w:basedOn w:val="Standardnpsmoodstavce"/>
    <w:rsid w:val="002F38AF"/>
  </w:style>
  <w:style w:type="paragraph" w:styleId="Normlnweb">
    <w:name w:val="Normal (Web)"/>
    <w:basedOn w:val="Normln"/>
    <w:uiPriority w:val="99"/>
    <w:semiHidden/>
    <w:unhideWhenUsed/>
    <w:rsid w:val="002F38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styleId="Siln">
    <w:name w:val="Strong"/>
    <w:basedOn w:val="Standardnpsmoodstavce"/>
    <w:uiPriority w:val="22"/>
    <w:qFormat/>
    <w:rsid w:val="002F38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17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</Words>
  <Characters>234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Soňa Provazníková</dc:creator>
  <cp:keywords/>
  <dc:description/>
  <cp:lastModifiedBy>provaznikova.sona@email.cz</cp:lastModifiedBy>
  <cp:revision>2</cp:revision>
  <dcterms:created xsi:type="dcterms:W3CDTF">2023-11-25T12:25:00Z</dcterms:created>
  <dcterms:modified xsi:type="dcterms:W3CDTF">2023-11-25T12:29:00Z</dcterms:modified>
</cp:coreProperties>
</file>